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749"/>
        <w:tblW w:w="14372" w:type="dxa"/>
        <w:tblLayout w:type="fixed"/>
        <w:tblCellMar>
          <w:bottom w:w="72" w:type="dxa"/>
        </w:tblCellMar>
        <w:tblLook w:val="04A0" w:firstRow="1" w:lastRow="0" w:firstColumn="1" w:lastColumn="0" w:noHBand="0" w:noVBand="1"/>
      </w:tblPr>
      <w:tblGrid>
        <w:gridCol w:w="2543"/>
        <w:gridCol w:w="1911"/>
        <w:gridCol w:w="2275"/>
        <w:gridCol w:w="4786"/>
        <w:gridCol w:w="2857"/>
      </w:tblGrid>
      <w:tr w:rsidR="0003721B" w14:paraId="40B6973C" w14:textId="71005AB1" w:rsidTr="008B72FD">
        <w:trPr>
          <w:cantSplit/>
          <w:trHeight w:val="866"/>
          <w:tblHeader/>
        </w:trPr>
        <w:tc>
          <w:tcPr>
            <w:tcW w:w="2543" w:type="dxa"/>
            <w:shd w:val="clear" w:color="auto" w:fill="F2F2F2"/>
            <w:vAlign w:val="bottom"/>
          </w:tcPr>
          <w:p w14:paraId="69FC87E0" w14:textId="3165D1D4" w:rsidR="0003721B" w:rsidRPr="00DA6DEC" w:rsidRDefault="0003721B" w:rsidP="00DA6DEC">
            <w:pPr>
              <w:spacing w:after="720" w:line="240" w:lineRule="auto"/>
              <w:jc w:val="center"/>
              <w:rPr>
                <w:b/>
                <w:color w:val="000000" w:themeColor="text1"/>
              </w:rPr>
            </w:pPr>
            <w:r w:rsidRPr="00DA6DEC">
              <w:rPr>
                <w:b/>
                <w:color w:val="000000" w:themeColor="text1"/>
                <w:sz w:val="28"/>
                <w:szCs w:val="28"/>
              </w:rPr>
              <w:t>Qualification</w:t>
            </w:r>
          </w:p>
        </w:tc>
        <w:tc>
          <w:tcPr>
            <w:tcW w:w="1911" w:type="dxa"/>
            <w:shd w:val="clear" w:color="auto" w:fill="F2F2F2"/>
            <w:vAlign w:val="bottom"/>
          </w:tcPr>
          <w:p w14:paraId="694BFEEA" w14:textId="38BC8605" w:rsidR="0003721B" w:rsidRDefault="0003721B" w:rsidP="0020381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Required?</w:t>
            </w:r>
          </w:p>
          <w:p w14:paraId="17F57FBC" w14:textId="2F39AD0A" w:rsidR="0003721B" w:rsidRPr="008B72FD" w:rsidRDefault="0003721B" w:rsidP="00203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Times New Roman"/>
                <w:sz w:val="20"/>
                <w:szCs w:val="20"/>
                <w14:ligatures w14:val="standardContextual"/>
              </w:rPr>
            </w:pPr>
            <w:r w:rsidRPr="008B72FD">
              <w:rPr>
                <w:rFonts w:eastAsiaTheme="minorHAnsi" w:cs="Times New Roman"/>
                <w:sz w:val="20"/>
                <w:szCs w:val="20"/>
                <w14:ligatures w14:val="standardContextual"/>
              </w:rPr>
              <w:t>Is this required or preferred? What is the relative importance?</w:t>
            </w:r>
          </w:p>
        </w:tc>
        <w:tc>
          <w:tcPr>
            <w:tcW w:w="2275" w:type="dxa"/>
            <w:shd w:val="clear" w:color="auto" w:fill="F2F2F2"/>
            <w:vAlign w:val="bottom"/>
          </w:tcPr>
          <w:p w14:paraId="36E2FBAC" w14:textId="77777777" w:rsidR="0003721B" w:rsidRDefault="0003721B" w:rsidP="008B72FD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b/>
              </w:rPr>
            </w:pPr>
            <w:r w:rsidRPr="0056514C">
              <w:rPr>
                <w:b/>
              </w:rPr>
              <w:t>Relationship to job</w:t>
            </w:r>
          </w:p>
          <w:p w14:paraId="4674CA76" w14:textId="3CDDBA7E" w:rsidR="0003721B" w:rsidRPr="008B72FD" w:rsidRDefault="0003721B" w:rsidP="00203810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8B72FD">
              <w:rPr>
                <w:rFonts w:eastAsiaTheme="minorHAnsi" w:cs="Times New Roman"/>
                <w:sz w:val="20"/>
                <w:szCs w:val="20"/>
                <w14:ligatures w14:val="standardContextual"/>
              </w:rPr>
              <w:t>What aspects of the job might they not be able to do/do well without this?</w:t>
            </w:r>
          </w:p>
        </w:tc>
        <w:tc>
          <w:tcPr>
            <w:tcW w:w="4786" w:type="dxa"/>
            <w:shd w:val="clear" w:color="auto" w:fill="F2F2F2"/>
            <w:vAlign w:val="bottom"/>
          </w:tcPr>
          <w:p w14:paraId="114A33EB" w14:textId="2ADDD24F" w:rsidR="0003721B" w:rsidRDefault="0003721B" w:rsidP="00203810">
            <w:pPr>
              <w:spacing w:after="0" w:line="240" w:lineRule="auto"/>
              <w:jc w:val="center"/>
              <w:rPr>
                <w:i/>
                <w:color w:val="404040" w:themeColor="text1" w:themeTint="BF"/>
              </w:rPr>
            </w:pPr>
            <w:r>
              <w:rPr>
                <w:b/>
              </w:rPr>
              <w:t>Evaluation</w:t>
            </w:r>
            <w:r w:rsidRPr="0056514C">
              <w:rPr>
                <w:b/>
              </w:rPr>
              <w:t xml:space="preserve"> Criteria</w:t>
            </w:r>
          </w:p>
          <w:p w14:paraId="6169D19F" w14:textId="66B67F42" w:rsidR="0003721B" w:rsidRPr="008B72FD" w:rsidRDefault="0003721B" w:rsidP="00DA6DEC">
            <w:pPr>
              <w:spacing w:after="100" w:afterAutospacing="1" w:line="240" w:lineRule="auto"/>
              <w:jc w:val="center"/>
              <w:rPr>
                <w:b/>
                <w:sz w:val="20"/>
                <w:szCs w:val="20"/>
              </w:rPr>
            </w:pPr>
            <w:r w:rsidRPr="008B72FD">
              <w:rPr>
                <w:color w:val="404040" w:themeColor="text1" w:themeTint="BF"/>
                <w:sz w:val="20"/>
                <w:szCs w:val="20"/>
              </w:rPr>
              <w:t>What are you looking for to know if they have met this criterion? Is it possible for someone to qualify on this criterion in a nontraditional way? If so, what are the different ways someone might demonstrate it?</w:t>
            </w:r>
          </w:p>
        </w:tc>
        <w:tc>
          <w:tcPr>
            <w:tcW w:w="2857" w:type="dxa"/>
            <w:shd w:val="clear" w:color="auto" w:fill="F2F2F2"/>
            <w:vAlign w:val="bottom"/>
          </w:tcPr>
          <w:p w14:paraId="69A7E341" w14:textId="77777777" w:rsidR="00203810" w:rsidRDefault="0003721B" w:rsidP="00203810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/>
              </w:rPr>
              <w:t>When to</w:t>
            </w:r>
            <w:r w:rsidRPr="0056514C">
              <w:rPr>
                <w:b/>
              </w:rPr>
              <w:t xml:space="preserve"> Assess </w:t>
            </w:r>
          </w:p>
          <w:p w14:paraId="31D8FB31" w14:textId="0C59BCAD" w:rsidR="0003721B" w:rsidRPr="008B72FD" w:rsidRDefault="0003721B" w:rsidP="00203810">
            <w:pPr>
              <w:spacing w:after="240" w:line="240" w:lineRule="auto"/>
              <w:jc w:val="center"/>
              <w:rPr>
                <w:bCs/>
                <w:sz w:val="20"/>
                <w:szCs w:val="20"/>
              </w:rPr>
            </w:pPr>
            <w:r w:rsidRPr="008B72FD">
              <w:rPr>
                <w:bCs/>
                <w:color w:val="404040" w:themeColor="text1" w:themeTint="BF"/>
                <w:sz w:val="20"/>
                <w:szCs w:val="20"/>
              </w:rPr>
              <w:t>When and where we can reasonably expect to be able to assess this criterion?</w:t>
            </w:r>
          </w:p>
        </w:tc>
      </w:tr>
      <w:tr w:rsidR="0003721B" w14:paraId="3B74B996" w14:textId="09FAF56F" w:rsidTr="008B72FD">
        <w:trPr>
          <w:trHeight w:val="2258"/>
        </w:trPr>
        <w:tc>
          <w:tcPr>
            <w:tcW w:w="2543" w:type="dxa"/>
            <w:vAlign w:val="center"/>
          </w:tcPr>
          <w:p w14:paraId="37D4A227" w14:textId="77777777" w:rsidR="0003721B" w:rsidRDefault="0003721B" w:rsidP="00203810">
            <w:pPr>
              <w:pStyle w:val="ListParagraph"/>
              <w:ind w:left="45"/>
            </w:pPr>
          </w:p>
        </w:tc>
        <w:tc>
          <w:tcPr>
            <w:tcW w:w="1911" w:type="dxa"/>
          </w:tcPr>
          <w:p w14:paraId="735D8556" w14:textId="77777777" w:rsidR="0003721B" w:rsidRDefault="0003721B" w:rsidP="00203810"/>
        </w:tc>
        <w:tc>
          <w:tcPr>
            <w:tcW w:w="2275" w:type="dxa"/>
          </w:tcPr>
          <w:p w14:paraId="577C5DD5" w14:textId="77777777" w:rsidR="0003721B" w:rsidRPr="007837E1" w:rsidRDefault="0003721B" w:rsidP="002038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786" w:type="dxa"/>
            <w:vAlign w:val="center"/>
          </w:tcPr>
          <w:p w14:paraId="74D4489D" w14:textId="023D035D" w:rsidR="0003721B" w:rsidRPr="007837E1" w:rsidRDefault="0003721B" w:rsidP="0020381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57" w:type="dxa"/>
            <w:vAlign w:val="center"/>
          </w:tcPr>
          <w:p w14:paraId="1DDA174B" w14:textId="77777777" w:rsidR="00203810" w:rsidRDefault="0003721B" w:rsidP="00DA6DEC">
            <w:pPr>
              <w:spacing w:after="0" w:line="240" w:lineRule="auto"/>
              <w:rPr>
                <w:sz w:val="18"/>
                <w:szCs w:val="18"/>
              </w:rPr>
            </w:pPr>
            <w:r w:rsidRPr="007837E1">
              <w:rPr>
                <w:sz w:val="18"/>
                <w:szCs w:val="18"/>
              </w:rPr>
              <w:t>Application</w:t>
            </w:r>
          </w:p>
          <w:p w14:paraId="028AB720" w14:textId="3EF37B9D" w:rsidR="0003721B" w:rsidRPr="00203810" w:rsidRDefault="0003721B" w:rsidP="0020381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203810">
              <w:rPr>
                <w:sz w:val="18"/>
                <w:szCs w:val="18"/>
              </w:rPr>
              <w:t>CV</w:t>
            </w:r>
          </w:p>
          <w:p w14:paraId="1E9FFCE0" w14:textId="77777777" w:rsidR="0003721B" w:rsidRPr="0003721B" w:rsidRDefault="0003721B" w:rsidP="002038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03721B">
              <w:rPr>
                <w:sz w:val="18"/>
                <w:szCs w:val="18"/>
              </w:rPr>
              <w:t>Letter</w:t>
            </w:r>
          </w:p>
          <w:p w14:paraId="694693FE" w14:textId="73B27DA6" w:rsidR="00203810" w:rsidRPr="00DA6DEC" w:rsidRDefault="0003721B" w:rsidP="00DA6DEC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sz w:val="18"/>
                <w:szCs w:val="18"/>
              </w:rPr>
            </w:pPr>
            <w:r w:rsidRPr="0003721B">
              <w:rPr>
                <w:sz w:val="18"/>
                <w:szCs w:val="18"/>
              </w:rPr>
              <w:t>Other</w:t>
            </w:r>
          </w:p>
          <w:p w14:paraId="0B5EBA64" w14:textId="064D9480" w:rsidR="0003721B" w:rsidRPr="007837E1" w:rsidRDefault="0003721B" w:rsidP="0020381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Preliminary interview</w:t>
            </w:r>
            <w:r w:rsidR="00203810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S</w:t>
            </w:r>
            <w:r w:rsidRPr="007837E1">
              <w:rPr>
                <w:sz w:val="18"/>
                <w:szCs w:val="18"/>
              </w:rPr>
              <w:t>ite Interview</w:t>
            </w:r>
            <w:r w:rsidR="00203810">
              <w:rPr>
                <w:sz w:val="18"/>
                <w:szCs w:val="18"/>
              </w:rPr>
              <w:br/>
            </w:r>
            <w:r w:rsidRPr="007837E1">
              <w:rPr>
                <w:sz w:val="18"/>
                <w:szCs w:val="18"/>
              </w:rPr>
              <w:t>Reference</w:t>
            </w:r>
            <w:r>
              <w:rPr>
                <w:sz w:val="18"/>
                <w:szCs w:val="18"/>
              </w:rPr>
              <w:t xml:space="preserve"> Checks</w:t>
            </w:r>
          </w:p>
        </w:tc>
      </w:tr>
      <w:tr w:rsidR="0003721B" w14:paraId="446C27DE" w14:textId="147AF852" w:rsidTr="008B72FD">
        <w:trPr>
          <w:trHeight w:val="2357"/>
        </w:trPr>
        <w:tc>
          <w:tcPr>
            <w:tcW w:w="2543" w:type="dxa"/>
            <w:vAlign w:val="center"/>
          </w:tcPr>
          <w:p w14:paraId="08007E8C" w14:textId="77777777" w:rsidR="0003721B" w:rsidRDefault="0003721B" w:rsidP="00203810"/>
        </w:tc>
        <w:tc>
          <w:tcPr>
            <w:tcW w:w="1911" w:type="dxa"/>
          </w:tcPr>
          <w:p w14:paraId="1603662D" w14:textId="77777777" w:rsidR="0003721B" w:rsidRDefault="0003721B" w:rsidP="00203810"/>
        </w:tc>
        <w:tc>
          <w:tcPr>
            <w:tcW w:w="2275" w:type="dxa"/>
          </w:tcPr>
          <w:p w14:paraId="0FAFD6B9" w14:textId="77777777" w:rsidR="0003721B" w:rsidRPr="007837E1" w:rsidRDefault="0003721B" w:rsidP="002038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786" w:type="dxa"/>
            <w:vAlign w:val="center"/>
          </w:tcPr>
          <w:p w14:paraId="0C81E835" w14:textId="79B6A7FA" w:rsidR="0003721B" w:rsidRPr="007837E1" w:rsidRDefault="0003721B" w:rsidP="002038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57" w:type="dxa"/>
            <w:vAlign w:val="center"/>
          </w:tcPr>
          <w:p w14:paraId="4882ABC1" w14:textId="77777777" w:rsidR="00DA6DEC" w:rsidRDefault="00DA6DEC" w:rsidP="00DA6DEC">
            <w:pPr>
              <w:spacing w:after="0" w:line="240" w:lineRule="auto"/>
              <w:rPr>
                <w:sz w:val="18"/>
                <w:szCs w:val="18"/>
              </w:rPr>
            </w:pPr>
            <w:r w:rsidRPr="007837E1">
              <w:rPr>
                <w:sz w:val="18"/>
                <w:szCs w:val="18"/>
              </w:rPr>
              <w:t>Application</w:t>
            </w:r>
          </w:p>
          <w:p w14:paraId="5803EC12" w14:textId="77777777" w:rsidR="00DA6DEC" w:rsidRPr="00203810" w:rsidRDefault="00DA6DEC" w:rsidP="00DA6DE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203810">
              <w:rPr>
                <w:sz w:val="18"/>
                <w:szCs w:val="18"/>
              </w:rPr>
              <w:t>CV</w:t>
            </w:r>
          </w:p>
          <w:p w14:paraId="29844A07" w14:textId="77777777" w:rsidR="00DA6DEC" w:rsidRPr="0003721B" w:rsidRDefault="00DA6DEC" w:rsidP="00DA6D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03721B">
              <w:rPr>
                <w:sz w:val="18"/>
                <w:szCs w:val="18"/>
              </w:rPr>
              <w:t>Letter</w:t>
            </w:r>
          </w:p>
          <w:p w14:paraId="5318C010" w14:textId="77777777" w:rsidR="00DA6DEC" w:rsidRPr="00DA6DEC" w:rsidRDefault="00DA6DEC" w:rsidP="00DA6DEC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sz w:val="18"/>
                <w:szCs w:val="18"/>
              </w:rPr>
            </w:pPr>
            <w:r w:rsidRPr="0003721B">
              <w:rPr>
                <w:sz w:val="18"/>
                <w:szCs w:val="18"/>
              </w:rPr>
              <w:t>Other</w:t>
            </w:r>
          </w:p>
          <w:p w14:paraId="32B28FD6" w14:textId="778D17A0" w:rsidR="0003721B" w:rsidRPr="007837E1" w:rsidRDefault="00DA6DEC" w:rsidP="00DA6DE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Preliminary interview</w:t>
            </w:r>
            <w:r>
              <w:rPr>
                <w:sz w:val="18"/>
                <w:szCs w:val="18"/>
              </w:rPr>
              <w:br/>
              <w:t>S</w:t>
            </w:r>
            <w:r w:rsidRPr="007837E1">
              <w:rPr>
                <w:sz w:val="18"/>
                <w:szCs w:val="18"/>
              </w:rPr>
              <w:t>ite Interview</w:t>
            </w:r>
            <w:r>
              <w:rPr>
                <w:sz w:val="18"/>
                <w:szCs w:val="18"/>
              </w:rPr>
              <w:br/>
            </w:r>
            <w:r w:rsidRPr="007837E1">
              <w:rPr>
                <w:sz w:val="18"/>
                <w:szCs w:val="18"/>
              </w:rPr>
              <w:t>Reference</w:t>
            </w:r>
            <w:r>
              <w:rPr>
                <w:sz w:val="18"/>
                <w:szCs w:val="18"/>
              </w:rPr>
              <w:t xml:space="preserve"> Checks</w:t>
            </w:r>
          </w:p>
        </w:tc>
      </w:tr>
      <w:tr w:rsidR="0003721B" w14:paraId="6A132679" w14:textId="4DC61992" w:rsidTr="008B72FD">
        <w:trPr>
          <w:trHeight w:val="2348"/>
        </w:trPr>
        <w:tc>
          <w:tcPr>
            <w:tcW w:w="2543" w:type="dxa"/>
            <w:vAlign w:val="center"/>
          </w:tcPr>
          <w:p w14:paraId="04423C61" w14:textId="77777777" w:rsidR="0003721B" w:rsidRDefault="0003721B" w:rsidP="00203810"/>
        </w:tc>
        <w:tc>
          <w:tcPr>
            <w:tcW w:w="1911" w:type="dxa"/>
          </w:tcPr>
          <w:p w14:paraId="7C1308B6" w14:textId="77777777" w:rsidR="0003721B" w:rsidRDefault="0003721B" w:rsidP="00203810"/>
        </w:tc>
        <w:tc>
          <w:tcPr>
            <w:tcW w:w="2275" w:type="dxa"/>
          </w:tcPr>
          <w:p w14:paraId="2C1D5EF9" w14:textId="77777777" w:rsidR="0003721B" w:rsidRPr="007837E1" w:rsidRDefault="0003721B" w:rsidP="002038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786" w:type="dxa"/>
            <w:vAlign w:val="center"/>
          </w:tcPr>
          <w:p w14:paraId="553BE89D" w14:textId="3E6FA8FD" w:rsidR="0003721B" w:rsidRPr="007837E1" w:rsidRDefault="0003721B" w:rsidP="0020381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57" w:type="dxa"/>
            <w:vAlign w:val="center"/>
          </w:tcPr>
          <w:p w14:paraId="24E4EF02" w14:textId="77777777" w:rsidR="00DA6DEC" w:rsidRDefault="00DA6DEC" w:rsidP="00DA6DEC">
            <w:pPr>
              <w:spacing w:after="0" w:line="240" w:lineRule="auto"/>
              <w:rPr>
                <w:sz w:val="18"/>
                <w:szCs w:val="18"/>
              </w:rPr>
            </w:pPr>
            <w:r w:rsidRPr="007837E1">
              <w:rPr>
                <w:sz w:val="18"/>
                <w:szCs w:val="18"/>
              </w:rPr>
              <w:t>Application</w:t>
            </w:r>
          </w:p>
          <w:p w14:paraId="7DB1F2D2" w14:textId="77777777" w:rsidR="00DA6DEC" w:rsidRPr="00203810" w:rsidRDefault="00DA6DEC" w:rsidP="00DA6DE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 w:rsidRPr="00203810">
              <w:rPr>
                <w:sz w:val="18"/>
                <w:szCs w:val="18"/>
              </w:rPr>
              <w:t>CV</w:t>
            </w:r>
          </w:p>
          <w:p w14:paraId="2EBD4CFD" w14:textId="77777777" w:rsidR="00DA6DEC" w:rsidRPr="0003721B" w:rsidRDefault="00DA6DEC" w:rsidP="00DA6D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03721B">
              <w:rPr>
                <w:sz w:val="18"/>
                <w:szCs w:val="18"/>
              </w:rPr>
              <w:t>Letter</w:t>
            </w:r>
          </w:p>
          <w:p w14:paraId="2F3F5290" w14:textId="77777777" w:rsidR="00DA6DEC" w:rsidRPr="00DA6DEC" w:rsidRDefault="00DA6DEC" w:rsidP="00DA6DEC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sz w:val="18"/>
                <w:szCs w:val="18"/>
              </w:rPr>
            </w:pPr>
            <w:r w:rsidRPr="0003721B">
              <w:rPr>
                <w:sz w:val="18"/>
                <w:szCs w:val="18"/>
              </w:rPr>
              <w:t>Other</w:t>
            </w:r>
          </w:p>
          <w:p w14:paraId="77A8D0F9" w14:textId="2B4F312F" w:rsidR="0003721B" w:rsidRPr="007837E1" w:rsidRDefault="00DA6DEC" w:rsidP="00DA6DE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Preliminary interview</w:t>
            </w:r>
            <w:r>
              <w:rPr>
                <w:sz w:val="18"/>
                <w:szCs w:val="18"/>
              </w:rPr>
              <w:br/>
              <w:t>S</w:t>
            </w:r>
            <w:r w:rsidRPr="007837E1">
              <w:rPr>
                <w:sz w:val="18"/>
                <w:szCs w:val="18"/>
              </w:rPr>
              <w:t>ite Interview</w:t>
            </w:r>
            <w:r>
              <w:rPr>
                <w:sz w:val="18"/>
                <w:szCs w:val="18"/>
              </w:rPr>
              <w:br/>
            </w:r>
            <w:r w:rsidRPr="007837E1">
              <w:rPr>
                <w:sz w:val="18"/>
                <w:szCs w:val="18"/>
              </w:rPr>
              <w:t>Reference</w:t>
            </w:r>
            <w:r>
              <w:rPr>
                <w:sz w:val="18"/>
                <w:szCs w:val="18"/>
              </w:rPr>
              <w:t xml:space="preserve"> Checks</w:t>
            </w:r>
          </w:p>
        </w:tc>
      </w:tr>
    </w:tbl>
    <w:p w14:paraId="2F2CA6BF" w14:textId="75CD7569" w:rsidR="00203810" w:rsidRDefault="00203810" w:rsidP="00DA6DEC">
      <w:pPr>
        <w:spacing w:before="120" w:after="120" w:line="240" w:lineRule="auto"/>
        <w:ind w:left="-720"/>
      </w:pPr>
      <w:r w:rsidRPr="00DA6DEC">
        <w:rPr>
          <w:b/>
          <w:bCs/>
        </w:rPr>
        <w:t>Qualification Matrix Template</w:t>
      </w:r>
      <w:r w:rsidR="00DA6DEC">
        <w:t>,</w:t>
      </w:r>
      <w:r>
        <w:t xml:space="preserve"> adapted from Oregon State University.</w:t>
      </w:r>
    </w:p>
    <w:p w14:paraId="25755EA7" w14:textId="0192B111" w:rsidR="00203810" w:rsidRPr="00DA6DEC" w:rsidRDefault="00203810" w:rsidP="00DA6DEC">
      <w:pPr>
        <w:ind w:left="-720"/>
        <w:rPr>
          <w:sz w:val="20"/>
          <w:szCs w:val="20"/>
        </w:rPr>
      </w:pPr>
      <w:r w:rsidRPr="00DA6DEC">
        <w:rPr>
          <w:sz w:val="20"/>
          <w:szCs w:val="20"/>
        </w:rPr>
        <w:t>To achieve maximum benefit, the matrix should be completed in conversation with the committee as a whole prior to examining any</w:t>
      </w:r>
      <w:r w:rsidRPr="00DA6DEC">
        <w:rPr>
          <w:sz w:val="20"/>
          <w:szCs w:val="20"/>
        </w:rPr>
        <w:t xml:space="preserve"> </w:t>
      </w:r>
      <w:r w:rsidRPr="00DA6DEC">
        <w:rPr>
          <w:sz w:val="20"/>
          <w:szCs w:val="20"/>
        </w:rPr>
        <w:t>applications and knowing the identity of the applicants.</w:t>
      </w:r>
      <w:r w:rsidRPr="00DA6DEC">
        <w:rPr>
          <w:sz w:val="20"/>
          <w:szCs w:val="20"/>
        </w:rPr>
        <w:t xml:space="preserve"> </w:t>
      </w:r>
      <w:r w:rsidRPr="00DA6DEC">
        <w:rPr>
          <w:sz w:val="20"/>
          <w:szCs w:val="20"/>
        </w:rPr>
        <w:t>When talking through the qualifications, ask: Are there any other criteria (or preferences) not explicitly stated that you, as committee members,</w:t>
      </w:r>
      <w:r w:rsidRPr="00DA6DEC">
        <w:rPr>
          <w:sz w:val="20"/>
          <w:szCs w:val="20"/>
        </w:rPr>
        <w:t xml:space="preserve"> </w:t>
      </w:r>
      <w:r w:rsidRPr="00DA6DEC">
        <w:rPr>
          <w:sz w:val="20"/>
          <w:szCs w:val="20"/>
        </w:rPr>
        <w:t>are looking for? (e.g., while a Ph.D. meets the minimum requirement, a Ph.D. from a non-R1 university is not as desirable as a Ph.D. from an R1university). The Qualification Matrix is designed to help get at the nuances of what committee members are looking for in assessing stated and</w:t>
      </w:r>
      <w:r w:rsidRPr="00DA6DEC">
        <w:rPr>
          <w:sz w:val="20"/>
          <w:szCs w:val="20"/>
        </w:rPr>
        <w:t xml:space="preserve"> </w:t>
      </w:r>
      <w:r w:rsidRPr="00DA6DEC">
        <w:rPr>
          <w:sz w:val="20"/>
          <w:szCs w:val="20"/>
        </w:rPr>
        <w:t>unstated qualifications.</w:t>
      </w:r>
    </w:p>
    <w:sectPr w:rsidR="00203810" w:rsidRPr="00DA6DEC" w:rsidSect="00DA6DEC">
      <w:pgSz w:w="15840" w:h="12240" w:orient="landscape"/>
      <w:pgMar w:top="1440" w:right="1440" w:bottom="6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15F1B"/>
    <w:multiLevelType w:val="hybridMultilevel"/>
    <w:tmpl w:val="9B60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83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1B"/>
    <w:rsid w:val="0003721B"/>
    <w:rsid w:val="00182FA4"/>
    <w:rsid w:val="00203810"/>
    <w:rsid w:val="0021604B"/>
    <w:rsid w:val="005C77E2"/>
    <w:rsid w:val="00662B17"/>
    <w:rsid w:val="008B72FD"/>
    <w:rsid w:val="009D2C61"/>
    <w:rsid w:val="00BF3B22"/>
    <w:rsid w:val="00CE4064"/>
    <w:rsid w:val="00D36EAB"/>
    <w:rsid w:val="00DA6DEC"/>
    <w:rsid w:val="00E26840"/>
    <w:rsid w:val="00E83765"/>
    <w:rsid w:val="00EE0A19"/>
    <w:rsid w:val="00FB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FD6EE"/>
  <w15:chartTrackingRefBased/>
  <w15:docId w15:val="{ED8B7E85-0B86-E84D-82C4-AC6419C7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21B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2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2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2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2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2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3721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AE7E3C-249B-AE45-A6D7-348F8138D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212</Words>
  <Characters>1269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Svoboda</dc:creator>
  <cp:keywords/>
  <dc:description/>
  <cp:lastModifiedBy>Timothy Svoboda</cp:lastModifiedBy>
  <cp:revision>2</cp:revision>
  <cp:lastPrinted>2026-01-30T21:37:00Z</cp:lastPrinted>
  <dcterms:created xsi:type="dcterms:W3CDTF">2026-01-30T20:56:00Z</dcterms:created>
  <dcterms:modified xsi:type="dcterms:W3CDTF">2026-01-30T21:42:00Z</dcterms:modified>
</cp:coreProperties>
</file>